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513E6CF7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0915CB">
        <w:rPr>
          <w:rFonts w:ascii="Arial" w:hAnsi="Arial" w:cs="Arial"/>
          <w:b/>
          <w:bCs/>
          <w:color w:val="0070C0"/>
          <w:kern w:val="32"/>
          <w:sz w:val="32"/>
          <w:szCs w:val="24"/>
        </w:rPr>
        <w:t>A</w:t>
      </w:r>
      <w:r w:rsidR="00275306">
        <w:rPr>
          <w:rFonts w:ascii="Arial" w:hAnsi="Arial" w:cs="Arial"/>
          <w:b/>
          <w:bCs/>
          <w:color w:val="0070C0"/>
          <w:kern w:val="32"/>
          <w:sz w:val="32"/>
          <w:szCs w:val="24"/>
        </w:rPr>
        <w:t>rts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4A473052" w:rsidR="001B5484" w:rsidRPr="00906210" w:rsidRDefault="000915CB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275306">
              <w:rPr>
                <w:rFonts w:asciiTheme="minorHAnsi" w:hAnsiTheme="minorHAnsi" w:cstheme="minorHAnsi"/>
                <w:b/>
              </w:rPr>
              <w:t>rts</w:t>
            </w:r>
            <w:r w:rsidR="003F2DF9">
              <w:rPr>
                <w:rFonts w:asciiTheme="minorHAnsi" w:hAnsiTheme="minorHAnsi" w:cstheme="minorHAnsi"/>
                <w:b/>
              </w:rPr>
              <w:t xml:space="preserve"> 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6E25FE28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DA26A6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4A9739C8" w14:textId="2C034383" w:rsidR="00A15EA2" w:rsidRPr="00A15EA2" w:rsidRDefault="00A15EA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 a 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Part-Time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Officer of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Leicester Students’ Union and represent the needs and opinions of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students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interested in the Arts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the Executive and to the University where necessary.</w:t>
                  </w:r>
                </w:p>
                <w:p w14:paraId="7E64A3E5" w14:textId="426E04CE" w:rsidR="000F6C1B" w:rsidRDefault="00A15EA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 w:rsidR="00DA26A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community-building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events</w:t>
                  </w:r>
                  <w:r w:rsidR="00DA26A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campaigns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7530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increase participation in arts-related activities. </w:t>
                  </w:r>
                  <w:r w:rsidR="000915C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0C2BEF9" w14:textId="4D2242B3" w:rsidR="00275306" w:rsidRPr="00A15EA2" w:rsidRDefault="00275306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chair the Creative Network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524B5696" w14:textId="77777777" w:rsidR="00DA26A6" w:rsidRPr="002C65B8" w:rsidRDefault="00DA26A6" w:rsidP="00DA26A6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seeks to build a community where all students are empowered to thrive, belong and succeed. </w:t>
      </w:r>
    </w:p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070FB5E7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work to ensure barriers to participation in Arts are addressed, and that the University of Leicester and the Union offer an inclusive and accessible environment.</w:t>
      </w:r>
    </w:p>
    <w:p w14:paraId="00C224C1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work alongside the Attenborough Arts Centre to ensure student arts are not only visible but supported on campus, including, but not limited to: creative workshops, creative courses, performance spaces, and other arts-related activities.</w:t>
      </w:r>
    </w:p>
    <w:p w14:paraId="3308BEAE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be the principal point of contact between the Students’ Union and the Attenborough Arts Centre.</w:t>
      </w:r>
    </w:p>
    <w:p w14:paraId="7187E663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sit on the Attenborough Arts Advisory Board and contribute to the development of arts and culture on campus.</w:t>
      </w:r>
    </w:p>
    <w:p w14:paraId="059E4CC2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run events and campaigns to increase participation in arts-related activities.</w:t>
      </w:r>
    </w:p>
    <w:p w14:paraId="24F34FD2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Hold regular forums, online and/or offline, to gather the opinions of students interested in Arts related activity.</w:t>
      </w:r>
    </w:p>
    <w:p w14:paraId="2549FE9C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Complete the engagement circle by ensuring all activities and outcomes are fed back to students.</w:t>
      </w:r>
    </w:p>
    <w:p w14:paraId="22B97FEA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To chair the Creative Network.</w:t>
      </w:r>
    </w:p>
    <w:p w14:paraId="416CF44C" w14:textId="77777777" w:rsidR="00275306" w:rsidRPr="00275306" w:rsidRDefault="00275306" w:rsidP="00275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275306">
        <w:rPr>
          <w:rFonts w:asciiTheme="minorHAnsi" w:hAnsiTheme="minorHAnsi" w:cstheme="minorHAnsi"/>
          <w:sz w:val="22"/>
          <w:szCs w:val="22"/>
        </w:rPr>
        <w:t>Maintain and promote Union policies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lastRenderedPageBreak/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3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1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4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50B33"/>
    <w:multiLevelType w:val="hybridMultilevel"/>
    <w:tmpl w:val="C194C274"/>
    <w:lvl w:ilvl="0" w:tplc="8C168B10">
      <w:start w:val="1"/>
      <w:numFmt w:val="decimal"/>
      <w:lvlText w:val="%1."/>
      <w:lvlJc w:val="left"/>
      <w:pPr>
        <w:ind w:left="720" w:hanging="360"/>
      </w:pPr>
    </w:lvl>
    <w:lvl w:ilvl="1" w:tplc="8A125052" w:tentative="1">
      <w:start w:val="1"/>
      <w:numFmt w:val="lowerLetter"/>
      <w:lvlText w:val="%2."/>
      <w:lvlJc w:val="left"/>
      <w:pPr>
        <w:ind w:left="1440" w:hanging="360"/>
      </w:pPr>
    </w:lvl>
    <w:lvl w:ilvl="2" w:tplc="A98276EE">
      <w:start w:val="1"/>
      <w:numFmt w:val="lowerRoman"/>
      <w:lvlText w:val="%3."/>
      <w:lvlJc w:val="right"/>
      <w:pPr>
        <w:ind w:left="2160" w:hanging="180"/>
      </w:pPr>
    </w:lvl>
    <w:lvl w:ilvl="3" w:tplc="2A0C6236" w:tentative="1">
      <w:start w:val="1"/>
      <w:numFmt w:val="decimal"/>
      <w:lvlText w:val="%4."/>
      <w:lvlJc w:val="left"/>
      <w:pPr>
        <w:ind w:left="2880" w:hanging="360"/>
      </w:pPr>
    </w:lvl>
    <w:lvl w:ilvl="4" w:tplc="309ACDD8" w:tentative="1">
      <w:start w:val="1"/>
      <w:numFmt w:val="lowerLetter"/>
      <w:lvlText w:val="%5."/>
      <w:lvlJc w:val="left"/>
      <w:pPr>
        <w:ind w:left="3600" w:hanging="360"/>
      </w:pPr>
    </w:lvl>
    <w:lvl w:ilvl="5" w:tplc="75AE2830" w:tentative="1">
      <w:start w:val="1"/>
      <w:numFmt w:val="lowerRoman"/>
      <w:lvlText w:val="%6."/>
      <w:lvlJc w:val="right"/>
      <w:pPr>
        <w:ind w:left="4320" w:hanging="180"/>
      </w:pPr>
    </w:lvl>
    <w:lvl w:ilvl="6" w:tplc="207204AC" w:tentative="1">
      <w:start w:val="1"/>
      <w:numFmt w:val="decimal"/>
      <w:lvlText w:val="%7."/>
      <w:lvlJc w:val="left"/>
      <w:pPr>
        <w:ind w:left="5040" w:hanging="360"/>
      </w:pPr>
    </w:lvl>
    <w:lvl w:ilvl="7" w:tplc="AF32C3E2" w:tentative="1">
      <w:start w:val="1"/>
      <w:numFmt w:val="lowerLetter"/>
      <w:lvlText w:val="%8."/>
      <w:lvlJc w:val="left"/>
      <w:pPr>
        <w:ind w:left="5760" w:hanging="360"/>
      </w:pPr>
    </w:lvl>
    <w:lvl w:ilvl="8" w:tplc="32C88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63D64ED5"/>
    <w:multiLevelType w:val="hybridMultilevel"/>
    <w:tmpl w:val="563CB3D0"/>
    <w:lvl w:ilvl="0" w:tplc="F9C22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43B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C8F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7CC1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AE1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6AB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EF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E6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D01E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34"/>
  </w:num>
  <w:num w:numId="5">
    <w:abstractNumId w:val="22"/>
  </w:num>
  <w:num w:numId="6">
    <w:abstractNumId w:val="31"/>
  </w:num>
  <w:num w:numId="7">
    <w:abstractNumId w:val="27"/>
  </w:num>
  <w:num w:numId="8">
    <w:abstractNumId w:val="16"/>
  </w:num>
  <w:num w:numId="9">
    <w:abstractNumId w:val="28"/>
  </w:num>
  <w:num w:numId="10">
    <w:abstractNumId w:val="38"/>
  </w:num>
  <w:num w:numId="11">
    <w:abstractNumId w:val="18"/>
  </w:num>
  <w:num w:numId="12">
    <w:abstractNumId w:val="11"/>
  </w:num>
  <w:num w:numId="13">
    <w:abstractNumId w:val="7"/>
  </w:num>
  <w:num w:numId="14">
    <w:abstractNumId w:val="14"/>
  </w:num>
  <w:num w:numId="15">
    <w:abstractNumId w:val="19"/>
  </w:num>
  <w:num w:numId="16">
    <w:abstractNumId w:val="17"/>
  </w:num>
  <w:num w:numId="17">
    <w:abstractNumId w:val="13"/>
  </w:num>
  <w:num w:numId="18">
    <w:abstractNumId w:val="2"/>
  </w:num>
  <w:num w:numId="19">
    <w:abstractNumId w:val="1"/>
  </w:num>
  <w:num w:numId="20">
    <w:abstractNumId w:val="32"/>
  </w:num>
  <w:num w:numId="21">
    <w:abstractNumId w:val="33"/>
  </w:num>
  <w:num w:numId="22">
    <w:abstractNumId w:val="9"/>
  </w:num>
  <w:num w:numId="23">
    <w:abstractNumId w:val="8"/>
  </w:num>
  <w:num w:numId="24">
    <w:abstractNumId w:val="24"/>
  </w:num>
  <w:num w:numId="25">
    <w:abstractNumId w:val="6"/>
  </w:num>
  <w:num w:numId="26">
    <w:abstractNumId w:val="35"/>
  </w:num>
  <w:num w:numId="27">
    <w:abstractNumId w:val="5"/>
  </w:num>
  <w:num w:numId="28">
    <w:abstractNumId w:val="39"/>
  </w:num>
  <w:num w:numId="29">
    <w:abstractNumId w:val="12"/>
  </w:num>
  <w:num w:numId="30">
    <w:abstractNumId w:val="2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5"/>
  </w:num>
  <w:num w:numId="35">
    <w:abstractNumId w:val="4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87EA9"/>
    <w:rsid w:val="000915CB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15BCC"/>
    <w:rsid w:val="001329A6"/>
    <w:rsid w:val="001437AE"/>
    <w:rsid w:val="00146E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75306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E17B7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26A6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2081</Characters>
  <Application>Microsoft Office Word</Application>
  <DocSecurity>0</DocSecurity>
  <Lines>148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8</cp:revision>
  <cp:lastPrinted>2017-11-28T15:48:00Z</cp:lastPrinted>
  <dcterms:created xsi:type="dcterms:W3CDTF">2024-12-17T09:19:00Z</dcterms:created>
  <dcterms:modified xsi:type="dcterms:W3CDTF">2025-12-01T14:35:00Z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