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E01FC" w14:textId="264CD99E" w:rsidR="005459C6" w:rsidRDefault="005459C6" w:rsidP="0044197C">
      <w:pPr>
        <w:pStyle w:val="04xlpa"/>
        <w:spacing w:line="495" w:lineRule="atLeast"/>
        <w:rPr>
          <w:rStyle w:val="s1ppyq"/>
          <w:color w:val="110F38"/>
        </w:rPr>
      </w:pPr>
      <w:r>
        <w:rPr>
          <w:rStyle w:val="s1ppyq"/>
          <w:b/>
          <w:bCs/>
          <w:color w:val="110F38"/>
        </w:rPr>
        <w:t>To:</w:t>
      </w:r>
      <w:r>
        <w:rPr>
          <w:rStyle w:val="s1ppyq"/>
          <w:color w:val="110F38"/>
        </w:rPr>
        <w:t xml:space="preserve"> Your department</w:t>
      </w:r>
    </w:p>
    <w:p w14:paraId="4022228F" w14:textId="074A04C8" w:rsidR="005459C6" w:rsidRDefault="005459C6" w:rsidP="0044197C">
      <w:pPr>
        <w:pStyle w:val="04xlpa"/>
        <w:spacing w:line="495" w:lineRule="atLeast"/>
        <w:rPr>
          <w:rStyle w:val="s1ppyq"/>
          <w:b/>
          <w:color w:val="110F38"/>
        </w:rPr>
      </w:pPr>
      <w:r>
        <w:rPr>
          <w:rStyle w:val="s1ppyq"/>
          <w:b/>
          <w:color w:val="110F38"/>
        </w:rPr>
        <w:t xml:space="preserve">Subject: </w:t>
      </w:r>
      <w:r>
        <w:rPr>
          <w:rStyle w:val="s1ppyq"/>
          <w:color w:val="000000"/>
        </w:rPr>
        <w:t>NOTICE OF INTENTION TO APPEAL MARK DUE TO UCU MARKING &amp; ASSESSMENT BOYCOTT</w:t>
      </w:r>
    </w:p>
    <w:p w14:paraId="19B7B5D8" w14:textId="6E91C6A0" w:rsidR="0044197C" w:rsidRPr="005459C6" w:rsidRDefault="005459C6" w:rsidP="0044197C">
      <w:pPr>
        <w:pStyle w:val="04xlpa"/>
        <w:spacing w:line="495" w:lineRule="atLeast"/>
        <w:rPr>
          <w:b/>
          <w:color w:val="110F38"/>
        </w:rPr>
      </w:pPr>
      <w:r>
        <w:rPr>
          <w:rStyle w:val="s1ppyq"/>
          <w:b/>
          <w:color w:val="110F38"/>
        </w:rPr>
        <w:t xml:space="preserve">Body: </w:t>
      </w:r>
      <w:r w:rsidR="0044197C">
        <w:rPr>
          <w:rStyle w:val="s1ppyq"/>
          <w:color w:val="110F38"/>
        </w:rPr>
        <w:t>I am writing to you to inform you of my intention to appeal against any assessments or marking grades I feel have been impacted by the potential boycott by University staff from 20th April 2023.</w:t>
      </w:r>
    </w:p>
    <w:p w14:paraId="37C7EEAB" w14:textId="77777777" w:rsidR="0044197C" w:rsidRDefault="0044197C" w:rsidP="0044197C">
      <w:pPr>
        <w:pStyle w:val="04xlpa"/>
        <w:spacing w:line="495" w:lineRule="atLeast"/>
        <w:rPr>
          <w:color w:val="110F38"/>
        </w:rPr>
      </w:pPr>
      <w:r>
        <w:rPr>
          <w:rStyle w:val="s1ppyq"/>
          <w:color w:val="110F38"/>
        </w:rPr>
        <w:t>Name of Student:</w:t>
      </w:r>
    </w:p>
    <w:p w14:paraId="0C1BEFBD" w14:textId="77777777" w:rsidR="0044197C" w:rsidRDefault="0044197C" w:rsidP="0044197C">
      <w:pPr>
        <w:pStyle w:val="04xlpa"/>
        <w:spacing w:line="495" w:lineRule="atLeast"/>
        <w:rPr>
          <w:color w:val="110F38"/>
        </w:rPr>
      </w:pPr>
      <w:r>
        <w:rPr>
          <w:rStyle w:val="s1ppyq"/>
          <w:color w:val="110F38"/>
        </w:rPr>
        <w:t>Name of Coursework Appealing:</w:t>
      </w:r>
    </w:p>
    <w:p w14:paraId="26C8E26E" w14:textId="77777777" w:rsidR="0044197C" w:rsidRDefault="0044197C" w:rsidP="0044197C">
      <w:pPr>
        <w:pStyle w:val="04xlpa"/>
        <w:spacing w:line="495" w:lineRule="atLeast"/>
        <w:rPr>
          <w:color w:val="110F38"/>
        </w:rPr>
      </w:pPr>
      <w:r>
        <w:rPr>
          <w:rStyle w:val="s1ppyq"/>
          <w:color w:val="110F38"/>
        </w:rPr>
        <w:t>Name of Course:</w:t>
      </w:r>
    </w:p>
    <w:p w14:paraId="03A3555B" w14:textId="77777777" w:rsidR="0044197C" w:rsidRDefault="0044197C" w:rsidP="0044197C">
      <w:pPr>
        <w:pStyle w:val="04xlpa"/>
        <w:spacing w:line="495" w:lineRule="atLeast"/>
        <w:rPr>
          <w:color w:val="110F38"/>
        </w:rPr>
      </w:pPr>
      <w:r>
        <w:rPr>
          <w:rStyle w:val="s1ppyq"/>
          <w:color w:val="110F38"/>
        </w:rPr>
        <w:t>Department:</w:t>
      </w:r>
    </w:p>
    <w:p w14:paraId="2C0E2ACC" w14:textId="77777777" w:rsidR="0044197C" w:rsidRDefault="0044197C" w:rsidP="0044197C">
      <w:pPr>
        <w:pStyle w:val="04xlpa"/>
        <w:spacing w:line="495" w:lineRule="atLeast"/>
        <w:rPr>
          <w:color w:val="110F38"/>
        </w:rPr>
      </w:pPr>
      <w:r>
        <w:rPr>
          <w:rStyle w:val="s1ppyq"/>
          <w:color w:val="110F38"/>
        </w:rPr>
        <w:t>Student Number:</w:t>
      </w:r>
    </w:p>
    <w:p w14:paraId="368CAA6D" w14:textId="77777777" w:rsidR="0044197C" w:rsidRDefault="0044197C" w:rsidP="0044197C">
      <w:pPr>
        <w:pStyle w:val="04xlpa"/>
        <w:spacing w:line="495" w:lineRule="atLeast"/>
        <w:rPr>
          <w:color w:val="110F38"/>
        </w:rPr>
      </w:pPr>
      <w:r>
        <w:rPr>
          <w:rStyle w:val="s1ppyq"/>
          <w:color w:val="110F38"/>
        </w:rPr>
        <w:t xml:space="preserve">I know that I can seek impartial advice from the Advice Service by emailing them at </w:t>
      </w:r>
      <w:proofErr w:type="gramStart"/>
      <w:r>
        <w:rPr>
          <w:rStyle w:val="s1ppyq"/>
          <w:color w:val="110F38"/>
        </w:rPr>
        <w:t>advice@leicester.ac.uk ,</w:t>
      </w:r>
      <w:proofErr w:type="gramEnd"/>
      <w:r>
        <w:rPr>
          <w:rStyle w:val="s1ppyq"/>
          <w:color w:val="110F38"/>
        </w:rPr>
        <w:t xml:space="preserve"> should I need any support or advice in this matter.</w:t>
      </w:r>
    </w:p>
    <w:p w14:paraId="4D72FB07" w14:textId="77777777" w:rsidR="0044197C" w:rsidRDefault="0044197C" w:rsidP="0044197C">
      <w:pPr>
        <w:pStyle w:val="04xlpa"/>
        <w:spacing w:line="495" w:lineRule="atLeast"/>
        <w:rPr>
          <w:color w:val="110F38"/>
        </w:rPr>
      </w:pPr>
      <w:r>
        <w:rPr>
          <w:rStyle w:val="s1ppyq"/>
          <w:color w:val="110F38"/>
        </w:rPr>
        <w:t>Thank you for your time in this matter. I would like an acknowledgement of this email and look forward to hearing from you.</w:t>
      </w:r>
    </w:p>
    <w:p w14:paraId="4F1516CE" w14:textId="77777777" w:rsidR="0044197C" w:rsidRDefault="0044197C" w:rsidP="0044197C">
      <w:pPr>
        <w:pStyle w:val="04xlpa"/>
        <w:spacing w:line="495" w:lineRule="atLeast"/>
        <w:rPr>
          <w:color w:val="110F38"/>
        </w:rPr>
      </w:pPr>
      <w:r>
        <w:rPr>
          <w:rStyle w:val="s1ppyq"/>
          <w:color w:val="110F38"/>
        </w:rPr>
        <w:t>Regards</w:t>
      </w:r>
    </w:p>
    <w:p w14:paraId="7718BFD0" w14:textId="77777777" w:rsidR="0044197C" w:rsidRDefault="0044197C" w:rsidP="0044197C">
      <w:pPr>
        <w:pStyle w:val="04xlpa"/>
        <w:spacing w:line="495" w:lineRule="atLeast"/>
        <w:rPr>
          <w:color w:val="110F38"/>
        </w:rPr>
      </w:pPr>
      <w:r>
        <w:rPr>
          <w:rStyle w:val="s1ppyq"/>
          <w:color w:val="110F38"/>
        </w:rPr>
        <w:t>Student name</w:t>
      </w:r>
    </w:p>
    <w:p w14:paraId="71CDB067" w14:textId="77777777" w:rsidR="00B52D23" w:rsidRDefault="00B52D23"/>
    <w:sectPr w:rsidR="00B52D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7C"/>
    <w:rsid w:val="0044197C"/>
    <w:rsid w:val="005459C6"/>
    <w:rsid w:val="008E7FD6"/>
    <w:rsid w:val="00B52D23"/>
    <w:rsid w:val="00D9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C1042B"/>
  <w15:chartTrackingRefBased/>
  <w15:docId w15:val="{726B9DC1-F06E-EB40-A543-EAE7DD8E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xlpa">
    <w:name w:val="_04xlpa"/>
    <w:basedOn w:val="Normal"/>
    <w:rsid w:val="0044197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ppyq">
    <w:name w:val="s1ppyq"/>
    <w:basedOn w:val="DefaultParagraphFont"/>
    <w:rsid w:val="00441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Deeb</dc:creator>
  <cp:keywords/>
  <dc:description/>
  <cp:lastModifiedBy>Anne Marie Deeb</cp:lastModifiedBy>
  <cp:revision>2</cp:revision>
  <dcterms:created xsi:type="dcterms:W3CDTF">2023-04-19T18:28:00Z</dcterms:created>
  <dcterms:modified xsi:type="dcterms:W3CDTF">2023-04-19T18:31:00Z</dcterms:modified>
</cp:coreProperties>
</file>